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59" w:rsidRDefault="009348D0">
      <w:r>
        <w:t>Extra Credit assignments:</w:t>
      </w:r>
    </w:p>
    <w:p w:rsidR="009348D0" w:rsidRDefault="009348D0">
      <w:r>
        <w:t>Case 4.1- Kazoo Toys</w:t>
      </w:r>
      <w:bookmarkStart w:id="0" w:name="_GoBack"/>
      <w:bookmarkEnd w:id="0"/>
    </w:p>
    <w:p w:rsidR="009348D0" w:rsidRDefault="009348D0">
      <w:r>
        <w:t>Case 5.1- Panera Bread</w:t>
      </w:r>
    </w:p>
    <w:p w:rsidR="009348D0" w:rsidRDefault="009348D0">
      <w:r>
        <w:t xml:space="preserve">Case 6.1 – </w:t>
      </w:r>
      <w:proofErr w:type="spellStart"/>
      <w:r>
        <w:t>AirBNB</w:t>
      </w:r>
      <w:proofErr w:type="spellEnd"/>
    </w:p>
    <w:p w:rsidR="009348D0" w:rsidRDefault="009348D0"/>
    <w:p w:rsidR="009348D0" w:rsidRDefault="009348D0">
      <w:r>
        <w:t>Each case is worth 10 points toward your examination score</w:t>
      </w:r>
    </w:p>
    <w:p w:rsidR="009348D0" w:rsidRDefault="009348D0">
      <w:r>
        <w:t xml:space="preserve">Answer </w:t>
      </w:r>
      <w:r w:rsidRPr="009348D0">
        <w:rPr>
          <w:b/>
          <w:bCs/>
          <w:u w:val="single"/>
        </w:rPr>
        <w:t>ALL</w:t>
      </w:r>
      <w:r>
        <w:t xml:space="preserve"> discussion questions in text</w:t>
      </w:r>
    </w:p>
    <w:sectPr w:rsidR="0093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0"/>
    <w:rsid w:val="009348D0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116B4-DDD7-4FB7-B28F-1B9720E7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1</cp:revision>
  <dcterms:created xsi:type="dcterms:W3CDTF">2016-04-18T16:10:00Z</dcterms:created>
  <dcterms:modified xsi:type="dcterms:W3CDTF">2016-04-18T16:34:00Z</dcterms:modified>
</cp:coreProperties>
</file>